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E6B4" w14:textId="7478AAA7" w:rsidR="005D1774" w:rsidRDefault="008F3D08" w:rsidP="005D1774">
      <w:pPr>
        <w:rPr>
          <w:b/>
          <w:bCs/>
        </w:rPr>
      </w:pPr>
      <w:r w:rsidRPr="00482A6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437ABA6" wp14:editId="76C0D731">
            <wp:extent cx="2268220" cy="676910"/>
            <wp:effectExtent l="0" t="0" r="0" b="8890"/>
            <wp:docPr id="170272390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5CD99" w14:textId="77777777" w:rsidR="00D73483" w:rsidRDefault="00D73483" w:rsidP="005D1774">
      <w:pPr>
        <w:rPr>
          <w:b/>
          <w:bCs/>
        </w:rPr>
      </w:pPr>
    </w:p>
    <w:p w14:paraId="18187837" w14:textId="6757F16D" w:rsidR="005D1774" w:rsidRDefault="005D1774" w:rsidP="005D1774">
      <w:pPr>
        <w:rPr>
          <w:b/>
          <w:bCs/>
        </w:rPr>
      </w:pPr>
      <w:r>
        <w:rPr>
          <w:b/>
          <w:bCs/>
        </w:rPr>
        <w:t>Sporočilo za medije</w:t>
      </w:r>
    </w:p>
    <w:p w14:paraId="45F98992" w14:textId="77777777" w:rsidR="00DA6303" w:rsidRDefault="00DA6303" w:rsidP="007344A4">
      <w:pPr>
        <w:spacing w:after="0"/>
        <w:jc w:val="both"/>
        <w:rPr>
          <w:b/>
          <w:bCs/>
          <w:sz w:val="32"/>
          <w:szCs w:val="32"/>
        </w:rPr>
      </w:pPr>
    </w:p>
    <w:p w14:paraId="73F4F044" w14:textId="61BA5FC9" w:rsidR="007344A4" w:rsidRPr="007344A4" w:rsidRDefault="00AE18F6" w:rsidP="007344A4">
      <w:pPr>
        <w:spacing w:after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Jutri se </w:t>
      </w:r>
      <w:r w:rsidR="00534A19">
        <w:rPr>
          <w:b/>
          <w:bCs/>
          <w:sz w:val="32"/>
          <w:szCs w:val="32"/>
        </w:rPr>
        <w:t xml:space="preserve">z Dnevom Laščanov </w:t>
      </w:r>
      <w:r>
        <w:rPr>
          <w:b/>
          <w:bCs/>
          <w:sz w:val="32"/>
          <w:szCs w:val="32"/>
        </w:rPr>
        <w:t xml:space="preserve">začenja uvertura v jubilejni, 60. festival </w:t>
      </w:r>
      <w:r w:rsidR="007344A4" w:rsidRPr="007344A4">
        <w:rPr>
          <w:b/>
          <w:bCs/>
          <w:sz w:val="32"/>
          <w:szCs w:val="32"/>
        </w:rPr>
        <w:t>Pivo in cvetje Laško 2025</w:t>
      </w:r>
    </w:p>
    <w:p w14:paraId="7D0E43B2" w14:textId="77AE3022" w:rsidR="00AE18F6" w:rsidRPr="00AE18F6" w:rsidRDefault="00AE18F6" w:rsidP="00AE18F6">
      <w:pPr>
        <w:spacing w:after="0"/>
        <w:jc w:val="both"/>
        <w:rPr>
          <w:sz w:val="24"/>
          <w:szCs w:val="24"/>
        </w:rPr>
      </w:pPr>
      <w:r w:rsidRPr="00AE18F6">
        <w:rPr>
          <w:sz w:val="24"/>
          <w:szCs w:val="24"/>
        </w:rPr>
        <w:t>Laško bo od 1</w:t>
      </w:r>
      <w:r w:rsidRPr="00912205">
        <w:rPr>
          <w:sz w:val="24"/>
          <w:szCs w:val="24"/>
        </w:rPr>
        <w:t>1</w:t>
      </w:r>
      <w:r w:rsidRPr="00AE18F6">
        <w:rPr>
          <w:sz w:val="24"/>
          <w:szCs w:val="24"/>
        </w:rPr>
        <w:t xml:space="preserve">. do 13. julija prizorišče največjega festivalskega praznovanja doslej – ob 60. obletnici </w:t>
      </w:r>
      <w:r w:rsidRPr="00912205">
        <w:rPr>
          <w:sz w:val="24"/>
          <w:szCs w:val="24"/>
        </w:rPr>
        <w:t>f</w:t>
      </w:r>
      <w:r w:rsidRPr="00AE18F6">
        <w:rPr>
          <w:sz w:val="24"/>
          <w:szCs w:val="24"/>
        </w:rPr>
        <w:t xml:space="preserve">estivala Pivo in cvetje </w:t>
      </w:r>
      <w:r w:rsidRPr="00912205">
        <w:rPr>
          <w:sz w:val="24"/>
          <w:szCs w:val="24"/>
        </w:rPr>
        <w:t xml:space="preserve">Laško </w:t>
      </w:r>
      <w:r w:rsidRPr="00AE18F6">
        <w:rPr>
          <w:sz w:val="24"/>
          <w:szCs w:val="24"/>
        </w:rPr>
        <w:t>in 200-letnici Pivovarne Laško</w:t>
      </w:r>
      <w:r w:rsidR="00534A19" w:rsidRPr="00912205">
        <w:rPr>
          <w:sz w:val="24"/>
          <w:szCs w:val="24"/>
        </w:rPr>
        <w:t>.</w:t>
      </w:r>
      <w:r w:rsidRPr="00AE18F6">
        <w:rPr>
          <w:sz w:val="24"/>
          <w:szCs w:val="24"/>
        </w:rPr>
        <w:t xml:space="preserve"> </w:t>
      </w:r>
      <w:r w:rsidR="00912205">
        <w:rPr>
          <w:sz w:val="24"/>
          <w:szCs w:val="24"/>
        </w:rPr>
        <w:t>Dva</w:t>
      </w:r>
      <w:r w:rsidRPr="00AE18F6">
        <w:rPr>
          <w:sz w:val="24"/>
          <w:szCs w:val="24"/>
        </w:rPr>
        <w:t xml:space="preserve"> dni vrhunske glasbe, </w:t>
      </w:r>
      <w:r w:rsidRPr="00912205">
        <w:rPr>
          <w:sz w:val="24"/>
          <w:szCs w:val="24"/>
        </w:rPr>
        <w:t xml:space="preserve">tri dni dogajanj, ki </w:t>
      </w:r>
      <w:r w:rsidR="00534A19" w:rsidRPr="00912205">
        <w:rPr>
          <w:sz w:val="24"/>
          <w:szCs w:val="24"/>
        </w:rPr>
        <w:t>bodo</w:t>
      </w:r>
      <w:r w:rsidRPr="00912205">
        <w:rPr>
          <w:sz w:val="24"/>
          <w:szCs w:val="24"/>
        </w:rPr>
        <w:t xml:space="preserve"> spoštovanje </w:t>
      </w:r>
      <w:r w:rsidR="00534A19" w:rsidRPr="00912205">
        <w:rPr>
          <w:sz w:val="24"/>
          <w:szCs w:val="24"/>
        </w:rPr>
        <w:t xml:space="preserve">zgodovine in </w:t>
      </w:r>
      <w:r w:rsidRPr="00912205">
        <w:rPr>
          <w:sz w:val="24"/>
          <w:szCs w:val="24"/>
        </w:rPr>
        <w:t xml:space="preserve">lokalne </w:t>
      </w:r>
      <w:r w:rsidRPr="00AE18F6">
        <w:rPr>
          <w:sz w:val="24"/>
          <w:szCs w:val="24"/>
        </w:rPr>
        <w:t>tradicije</w:t>
      </w:r>
      <w:r w:rsidRPr="00912205">
        <w:rPr>
          <w:sz w:val="24"/>
          <w:szCs w:val="24"/>
        </w:rPr>
        <w:t>, štiri dni praznovanja za domačine</w:t>
      </w:r>
      <w:r w:rsidRPr="00AE18F6">
        <w:rPr>
          <w:sz w:val="24"/>
          <w:szCs w:val="24"/>
        </w:rPr>
        <w:t xml:space="preserve"> in nepozabn</w:t>
      </w:r>
      <w:r w:rsidRPr="00912205">
        <w:rPr>
          <w:sz w:val="24"/>
          <w:szCs w:val="24"/>
        </w:rPr>
        <w:t>o</w:t>
      </w:r>
      <w:r w:rsidRPr="00AE18F6">
        <w:rPr>
          <w:sz w:val="24"/>
          <w:szCs w:val="24"/>
        </w:rPr>
        <w:t xml:space="preserve"> festivalsk</w:t>
      </w:r>
      <w:r w:rsidRPr="00912205">
        <w:rPr>
          <w:sz w:val="24"/>
          <w:szCs w:val="24"/>
        </w:rPr>
        <w:t>o</w:t>
      </w:r>
      <w:r w:rsidRPr="00AE18F6">
        <w:rPr>
          <w:sz w:val="24"/>
          <w:szCs w:val="24"/>
        </w:rPr>
        <w:t xml:space="preserve"> vzdušj</w:t>
      </w:r>
      <w:r w:rsidRPr="00912205">
        <w:rPr>
          <w:sz w:val="24"/>
          <w:szCs w:val="24"/>
        </w:rPr>
        <w:t>e</w:t>
      </w:r>
      <w:r w:rsidR="00912205">
        <w:rPr>
          <w:sz w:val="24"/>
          <w:szCs w:val="24"/>
        </w:rPr>
        <w:t xml:space="preserve"> za vse</w:t>
      </w:r>
      <w:r w:rsidRPr="00AE18F6">
        <w:rPr>
          <w:sz w:val="24"/>
          <w:szCs w:val="24"/>
        </w:rPr>
        <w:t>.</w:t>
      </w:r>
    </w:p>
    <w:p w14:paraId="4C20DB32" w14:textId="77777777" w:rsidR="00AE18F6" w:rsidRDefault="00AE18F6" w:rsidP="00AE18F6">
      <w:pPr>
        <w:spacing w:after="0"/>
        <w:jc w:val="both"/>
        <w:rPr>
          <w:sz w:val="24"/>
          <w:szCs w:val="24"/>
        </w:rPr>
      </w:pPr>
    </w:p>
    <w:p w14:paraId="3C3BEB30" w14:textId="77777777" w:rsidR="00DA6303" w:rsidRDefault="00DA6303" w:rsidP="00AE18F6">
      <w:pPr>
        <w:spacing w:after="0"/>
        <w:jc w:val="both"/>
        <w:rPr>
          <w:sz w:val="24"/>
          <w:szCs w:val="24"/>
        </w:rPr>
      </w:pPr>
    </w:p>
    <w:p w14:paraId="2747F0FC" w14:textId="75D6605E" w:rsidR="00AE18F6" w:rsidRPr="00AE18F6" w:rsidRDefault="00AE18F6" w:rsidP="00AE18F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Ljubljana, Laško, 9. julij - </w:t>
      </w:r>
      <w:r w:rsidRPr="00AE18F6">
        <w:rPr>
          <w:sz w:val="24"/>
          <w:szCs w:val="24"/>
        </w:rPr>
        <w:t>Z jutrišnjim</w:t>
      </w:r>
      <w:r>
        <w:rPr>
          <w:sz w:val="24"/>
          <w:szCs w:val="24"/>
        </w:rPr>
        <w:t>, tradicionalnim</w:t>
      </w:r>
      <w:r w:rsidRPr="00AE18F6">
        <w:rPr>
          <w:sz w:val="24"/>
          <w:szCs w:val="24"/>
        </w:rPr>
        <w:t xml:space="preserve"> </w:t>
      </w:r>
      <w:r w:rsidRPr="00AE18F6">
        <w:rPr>
          <w:b/>
          <w:bCs/>
          <w:sz w:val="24"/>
          <w:szCs w:val="24"/>
        </w:rPr>
        <w:t>Dne</w:t>
      </w:r>
      <w:r>
        <w:rPr>
          <w:b/>
          <w:bCs/>
          <w:sz w:val="24"/>
          <w:szCs w:val="24"/>
        </w:rPr>
        <w:t>vo</w:t>
      </w:r>
      <w:r w:rsidRPr="00AE18F6">
        <w:rPr>
          <w:b/>
          <w:bCs/>
          <w:sz w:val="24"/>
          <w:szCs w:val="24"/>
        </w:rPr>
        <w:t>m Laščanov</w:t>
      </w:r>
      <w:r>
        <w:rPr>
          <w:b/>
          <w:bCs/>
          <w:sz w:val="24"/>
          <w:szCs w:val="24"/>
        </w:rPr>
        <w:t>, namenjenim vsakoletnemu druženju krajanov in občanov</w:t>
      </w:r>
      <w:r w:rsidR="00534A19">
        <w:rPr>
          <w:b/>
          <w:bCs/>
          <w:sz w:val="24"/>
          <w:szCs w:val="24"/>
        </w:rPr>
        <w:t xml:space="preserve"> Laškega</w:t>
      </w:r>
      <w:r>
        <w:rPr>
          <w:b/>
          <w:bCs/>
          <w:sz w:val="24"/>
          <w:szCs w:val="24"/>
        </w:rPr>
        <w:t>,</w:t>
      </w:r>
      <w:r w:rsidRPr="00AE18F6">
        <w:rPr>
          <w:sz w:val="24"/>
          <w:szCs w:val="24"/>
        </w:rPr>
        <w:t xml:space="preserve"> se pričenjajo slovesnosti </w:t>
      </w:r>
      <w:r w:rsidRPr="00AE18F6">
        <w:rPr>
          <w:b/>
          <w:bCs/>
          <w:sz w:val="24"/>
          <w:szCs w:val="24"/>
        </w:rPr>
        <w:t>jubilejnega Festivala Pivo in cvetje Laško</w:t>
      </w:r>
      <w:r w:rsidRPr="00AE18F6">
        <w:rPr>
          <w:sz w:val="24"/>
          <w:szCs w:val="24"/>
        </w:rPr>
        <w:t xml:space="preserve">, ki letos </w:t>
      </w:r>
      <w:r w:rsidR="00912205">
        <w:rPr>
          <w:sz w:val="24"/>
          <w:szCs w:val="24"/>
        </w:rPr>
        <w:t>slavi</w:t>
      </w:r>
      <w:r w:rsidRPr="00AE18F6">
        <w:rPr>
          <w:sz w:val="24"/>
          <w:szCs w:val="24"/>
        </w:rPr>
        <w:t xml:space="preserve"> </w:t>
      </w:r>
      <w:r w:rsidRPr="00AE18F6">
        <w:rPr>
          <w:b/>
          <w:bCs/>
          <w:sz w:val="24"/>
          <w:szCs w:val="24"/>
        </w:rPr>
        <w:t>dve veliki obletnici</w:t>
      </w:r>
      <w:r w:rsidRPr="00AE18F6">
        <w:rPr>
          <w:sz w:val="24"/>
          <w:szCs w:val="24"/>
        </w:rPr>
        <w:t xml:space="preserve"> – 60 let festivala in 200 let pivovarske zgodovine v mestu ob Savinji.</w:t>
      </w:r>
    </w:p>
    <w:p w14:paraId="7D0AE2A0" w14:textId="77777777" w:rsidR="00DA6303" w:rsidRDefault="00DA6303" w:rsidP="00AE18F6">
      <w:pPr>
        <w:spacing w:after="0"/>
        <w:jc w:val="both"/>
        <w:rPr>
          <w:sz w:val="24"/>
          <w:szCs w:val="24"/>
        </w:rPr>
      </w:pPr>
    </w:p>
    <w:p w14:paraId="44C27AFB" w14:textId="77777777" w:rsidR="00DA6303" w:rsidRPr="006B5141" w:rsidRDefault="00DA6303" w:rsidP="00DA6303">
      <w:pPr>
        <w:spacing w:after="0"/>
        <w:jc w:val="both"/>
        <w:rPr>
          <w:b/>
          <w:bCs/>
          <w:sz w:val="24"/>
          <w:szCs w:val="24"/>
        </w:rPr>
      </w:pPr>
      <w:r w:rsidRPr="006B5141">
        <w:rPr>
          <w:b/>
          <w:bCs/>
          <w:sz w:val="24"/>
          <w:szCs w:val="24"/>
        </w:rPr>
        <w:t>Mlaj po starih običajih, jubilejno pivo Laščan</w:t>
      </w:r>
    </w:p>
    <w:p w14:paraId="73F4DB74" w14:textId="78AD27AA" w:rsidR="00DA6303" w:rsidRDefault="00DA6303" w:rsidP="00DA630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petka do nedelje bo festivalsko dogajanje v mestu po tradiciji živahno zaradi kulinarike, cvetličnih, zgodovinskih in rokodelskih razstav, uličnega vrveža, godbe na pihala, mažoret in povork. A letos bo doživetij še mnogo več. Organizatorji vabijo na prav posebno muzejsko razstavo o pivovarstvu, posebej opozarjajo tudi na razstavo cvetja, ki bosta obe mnogo bolj obširni. </w:t>
      </w:r>
      <w:r w:rsidR="00CE5747">
        <w:rPr>
          <w:sz w:val="24"/>
          <w:szCs w:val="24"/>
        </w:rPr>
        <w:t>Zv</w:t>
      </w:r>
      <w:r w:rsidR="00CE5747" w:rsidRPr="00F21DD0">
        <w:rPr>
          <w:sz w:val="24"/>
          <w:szCs w:val="24"/>
        </w:rPr>
        <w:t>eza</w:t>
      </w:r>
      <w:r w:rsidRPr="00F21DD0">
        <w:rPr>
          <w:sz w:val="24"/>
          <w:szCs w:val="24"/>
        </w:rPr>
        <w:t xml:space="preserve"> Možnar pripravlja posebno postavitev mlaja po starih običajih, poimenovali ga bodo Laško 200</w:t>
      </w:r>
      <w:r w:rsidR="004B0F1C" w:rsidRPr="00F21DD0">
        <w:rPr>
          <w:sz w:val="24"/>
          <w:szCs w:val="24"/>
        </w:rPr>
        <w:t>, v počastitev 200-letnice pivovarstva v Laškem.</w:t>
      </w:r>
      <w:r w:rsidRPr="00F21DD0">
        <w:rPr>
          <w:sz w:val="24"/>
          <w:szCs w:val="24"/>
        </w:rPr>
        <w:t xml:space="preserve"> Dolgoletni partner festivala, glavni sponzor in letošnji jubilant Pivovarna Laško Union, pa vabi ljubitelje </w:t>
      </w:r>
      <w:r>
        <w:rPr>
          <w:sz w:val="24"/>
          <w:szCs w:val="24"/>
        </w:rPr>
        <w:t xml:space="preserve">festivala na posebno – jubilejno pivo Laščan. </w:t>
      </w:r>
    </w:p>
    <w:p w14:paraId="46BC66D9" w14:textId="77777777" w:rsidR="00DA6303" w:rsidRDefault="00DA6303" w:rsidP="00AE18F6">
      <w:pPr>
        <w:spacing w:after="0"/>
        <w:jc w:val="both"/>
        <w:rPr>
          <w:sz w:val="24"/>
          <w:szCs w:val="24"/>
        </w:rPr>
      </w:pPr>
    </w:p>
    <w:p w14:paraId="70A56EFA" w14:textId="5D789446" w:rsidR="00DA6303" w:rsidRPr="00DA6303" w:rsidRDefault="00DA6303" w:rsidP="00AE18F6">
      <w:pPr>
        <w:spacing w:after="0"/>
        <w:jc w:val="both"/>
        <w:rPr>
          <w:b/>
          <w:bCs/>
          <w:sz w:val="24"/>
          <w:szCs w:val="24"/>
        </w:rPr>
      </w:pPr>
      <w:r w:rsidRPr="00DA6303">
        <w:rPr>
          <w:b/>
          <w:bCs/>
          <w:sz w:val="24"/>
          <w:szCs w:val="24"/>
        </w:rPr>
        <w:t xml:space="preserve">Letos </w:t>
      </w:r>
      <w:r>
        <w:rPr>
          <w:b/>
          <w:bCs/>
          <w:sz w:val="24"/>
          <w:szCs w:val="24"/>
        </w:rPr>
        <w:t>ponovno</w:t>
      </w:r>
      <w:r w:rsidRPr="00DA6303">
        <w:rPr>
          <w:b/>
          <w:bCs/>
          <w:sz w:val="24"/>
          <w:szCs w:val="24"/>
        </w:rPr>
        <w:t xml:space="preserve"> oder Občinsko dvorišče</w:t>
      </w:r>
    </w:p>
    <w:p w14:paraId="0DF4CDFD" w14:textId="356D5893" w:rsidR="00AE18F6" w:rsidRDefault="00AE18F6" w:rsidP="00AE18F6">
      <w:pPr>
        <w:spacing w:after="0"/>
        <w:jc w:val="both"/>
        <w:rPr>
          <w:sz w:val="24"/>
          <w:szCs w:val="24"/>
        </w:rPr>
      </w:pPr>
      <w:r w:rsidRPr="00AE18F6">
        <w:rPr>
          <w:sz w:val="24"/>
          <w:szCs w:val="24"/>
        </w:rPr>
        <w:t xml:space="preserve">V </w:t>
      </w:r>
      <w:r>
        <w:rPr>
          <w:sz w:val="24"/>
          <w:szCs w:val="24"/>
        </w:rPr>
        <w:t>dveh</w:t>
      </w:r>
      <w:r w:rsidRPr="00AE18F6">
        <w:rPr>
          <w:sz w:val="24"/>
          <w:szCs w:val="24"/>
        </w:rPr>
        <w:t xml:space="preserve"> festivalskih </w:t>
      </w:r>
      <w:r>
        <w:rPr>
          <w:sz w:val="24"/>
          <w:szCs w:val="24"/>
        </w:rPr>
        <w:t xml:space="preserve">glasbenih </w:t>
      </w:r>
      <w:r w:rsidRPr="00AE18F6">
        <w:rPr>
          <w:sz w:val="24"/>
          <w:szCs w:val="24"/>
        </w:rPr>
        <w:t>dn</w:t>
      </w:r>
      <w:r w:rsidR="00534A19">
        <w:rPr>
          <w:sz w:val="24"/>
          <w:szCs w:val="24"/>
        </w:rPr>
        <w:t>evi</w:t>
      </w:r>
      <w:r w:rsidRPr="00AE18F6">
        <w:rPr>
          <w:sz w:val="24"/>
          <w:szCs w:val="24"/>
        </w:rPr>
        <w:t>h</w:t>
      </w:r>
      <w:r w:rsidR="00DA6303">
        <w:rPr>
          <w:sz w:val="24"/>
          <w:szCs w:val="24"/>
        </w:rPr>
        <w:t>, v petek in soboto,</w:t>
      </w:r>
      <w:r w:rsidRPr="00AE18F6">
        <w:rPr>
          <w:sz w:val="24"/>
          <w:szCs w:val="24"/>
        </w:rPr>
        <w:t xml:space="preserve"> bodo obiskovalci lahko uživali v </w:t>
      </w:r>
      <w:r w:rsidRPr="00AE18F6">
        <w:rPr>
          <w:b/>
          <w:bCs/>
          <w:sz w:val="24"/>
          <w:szCs w:val="24"/>
        </w:rPr>
        <w:t>16 izbranih koncertih</w:t>
      </w:r>
      <w:r w:rsidRPr="00AE18F6">
        <w:rPr>
          <w:sz w:val="24"/>
          <w:szCs w:val="24"/>
        </w:rPr>
        <w:t xml:space="preserve"> na </w:t>
      </w:r>
      <w:r w:rsidR="00534A19">
        <w:rPr>
          <w:sz w:val="24"/>
          <w:szCs w:val="24"/>
        </w:rPr>
        <w:t>dveh mogočnih odrih Zlatorog in 200. P</w:t>
      </w:r>
      <w:r w:rsidRPr="00AE18F6">
        <w:rPr>
          <w:sz w:val="24"/>
          <w:szCs w:val="24"/>
        </w:rPr>
        <w:t>oseb</w:t>
      </w:r>
      <w:r w:rsidR="00534A19">
        <w:rPr>
          <w:sz w:val="24"/>
          <w:szCs w:val="24"/>
        </w:rPr>
        <w:t>no</w:t>
      </w:r>
      <w:r w:rsidRPr="00AE18F6">
        <w:rPr>
          <w:sz w:val="24"/>
          <w:szCs w:val="24"/>
        </w:rPr>
        <w:t xml:space="preserve"> glasbe</w:t>
      </w:r>
      <w:r w:rsidR="00534A19">
        <w:rPr>
          <w:sz w:val="24"/>
          <w:szCs w:val="24"/>
        </w:rPr>
        <w:t>no doživetje</w:t>
      </w:r>
      <w:r w:rsidRPr="00AE18F6">
        <w:rPr>
          <w:sz w:val="24"/>
          <w:szCs w:val="24"/>
        </w:rPr>
        <w:t xml:space="preserve"> pa bo </w:t>
      </w:r>
      <w:r w:rsidR="00912205">
        <w:rPr>
          <w:sz w:val="24"/>
          <w:szCs w:val="24"/>
        </w:rPr>
        <w:t>v petek</w:t>
      </w:r>
      <w:r w:rsidR="00534A19">
        <w:rPr>
          <w:sz w:val="24"/>
          <w:szCs w:val="24"/>
        </w:rPr>
        <w:t xml:space="preserve"> </w:t>
      </w:r>
      <w:r w:rsidRPr="00AE18F6">
        <w:rPr>
          <w:sz w:val="24"/>
          <w:szCs w:val="24"/>
        </w:rPr>
        <w:t>ponovno pričaral</w:t>
      </w:r>
      <w:r w:rsidR="00534A19">
        <w:rPr>
          <w:sz w:val="24"/>
          <w:szCs w:val="24"/>
        </w:rPr>
        <w:t xml:space="preserve"> oder</w:t>
      </w:r>
      <w:r w:rsidRPr="00AE18F6">
        <w:rPr>
          <w:sz w:val="24"/>
          <w:szCs w:val="24"/>
        </w:rPr>
        <w:t xml:space="preserve"> </w:t>
      </w:r>
      <w:r w:rsidR="004667C7">
        <w:rPr>
          <w:b/>
          <w:bCs/>
          <w:sz w:val="24"/>
          <w:szCs w:val="24"/>
        </w:rPr>
        <w:t>Etno</w:t>
      </w:r>
      <w:r w:rsidRPr="00AE18F6">
        <w:rPr>
          <w:sz w:val="24"/>
          <w:szCs w:val="24"/>
        </w:rPr>
        <w:t xml:space="preserve">, ki </w:t>
      </w:r>
      <w:r w:rsidR="00534A19">
        <w:rPr>
          <w:sz w:val="24"/>
          <w:szCs w:val="24"/>
        </w:rPr>
        <w:t>z dvema dodatnima koncertoma</w:t>
      </w:r>
      <w:r w:rsidR="00912205">
        <w:rPr>
          <w:sz w:val="24"/>
          <w:szCs w:val="24"/>
        </w:rPr>
        <w:t xml:space="preserve"> Alpskega  kvinteta z Otom Pestnerjem in Kvintetom Dori</w:t>
      </w:r>
      <w:r w:rsidR="00534A19">
        <w:rPr>
          <w:sz w:val="24"/>
          <w:szCs w:val="24"/>
        </w:rPr>
        <w:t xml:space="preserve"> </w:t>
      </w:r>
      <w:r w:rsidRPr="00AE18F6">
        <w:rPr>
          <w:sz w:val="24"/>
          <w:szCs w:val="24"/>
        </w:rPr>
        <w:t xml:space="preserve">ponuja intimen ambient za ljubitelje </w:t>
      </w:r>
      <w:r w:rsidR="00534A19">
        <w:rPr>
          <w:sz w:val="24"/>
          <w:szCs w:val="24"/>
        </w:rPr>
        <w:t xml:space="preserve">narodno-zabavne glasbe </w:t>
      </w:r>
      <w:r w:rsidRPr="00AE18F6">
        <w:rPr>
          <w:sz w:val="24"/>
          <w:szCs w:val="24"/>
        </w:rPr>
        <w:t xml:space="preserve">in </w:t>
      </w:r>
      <w:r w:rsidR="00534A19">
        <w:rPr>
          <w:sz w:val="24"/>
          <w:szCs w:val="24"/>
        </w:rPr>
        <w:t xml:space="preserve">ob tem tudi </w:t>
      </w:r>
      <w:r w:rsidR="006B5141">
        <w:rPr>
          <w:sz w:val="24"/>
          <w:szCs w:val="24"/>
        </w:rPr>
        <w:t xml:space="preserve">doživetje </w:t>
      </w:r>
      <w:r w:rsidRPr="00AE18F6">
        <w:rPr>
          <w:sz w:val="24"/>
          <w:szCs w:val="24"/>
        </w:rPr>
        <w:t>lokalnega ustvarjalnega utripa.</w:t>
      </w:r>
    </w:p>
    <w:p w14:paraId="270D1531" w14:textId="77777777" w:rsidR="00F9570C" w:rsidRDefault="00F9570C" w:rsidP="00AE18F6">
      <w:pPr>
        <w:spacing w:after="0"/>
        <w:jc w:val="both"/>
        <w:rPr>
          <w:sz w:val="24"/>
          <w:szCs w:val="24"/>
        </w:rPr>
      </w:pPr>
    </w:p>
    <w:p w14:paraId="07ED6AC3" w14:textId="32B7EAC4" w:rsidR="006B5141" w:rsidRPr="00DA6303" w:rsidRDefault="00DA6303" w:rsidP="00AE18F6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Čarobna sobota</w:t>
      </w:r>
    </w:p>
    <w:p w14:paraId="6D5C3ED6" w14:textId="77777777" w:rsidR="00DA6303" w:rsidRDefault="00534A19" w:rsidP="00D7348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Sobotni vrhunec bo </w:t>
      </w:r>
      <w:r w:rsidR="00DA6303">
        <w:rPr>
          <w:sz w:val="24"/>
          <w:szCs w:val="24"/>
        </w:rPr>
        <w:t>jubilejna izvedba</w:t>
      </w:r>
      <w:r>
        <w:rPr>
          <w:sz w:val="24"/>
          <w:szCs w:val="24"/>
        </w:rPr>
        <w:t xml:space="preserve"> </w:t>
      </w:r>
      <w:r w:rsidR="00912205">
        <w:rPr>
          <w:sz w:val="24"/>
          <w:szCs w:val="24"/>
        </w:rPr>
        <w:t xml:space="preserve">izjemnega </w:t>
      </w:r>
      <w:r w:rsidR="00912205" w:rsidRPr="00912205">
        <w:rPr>
          <w:b/>
          <w:bCs/>
          <w:sz w:val="24"/>
          <w:szCs w:val="24"/>
        </w:rPr>
        <w:t>ognjemeta</w:t>
      </w:r>
      <w:r w:rsidR="00912205">
        <w:rPr>
          <w:sz w:val="24"/>
          <w:szCs w:val="24"/>
        </w:rPr>
        <w:t xml:space="preserve"> s sosednjega hriba Krištof</w:t>
      </w:r>
      <w:r w:rsidR="00DA6303">
        <w:rPr>
          <w:sz w:val="24"/>
          <w:szCs w:val="24"/>
        </w:rPr>
        <w:t xml:space="preserve"> nad Laškim,</w:t>
      </w:r>
      <w:r w:rsidR="00912205">
        <w:rPr>
          <w:sz w:val="24"/>
          <w:szCs w:val="24"/>
        </w:rPr>
        <w:t xml:space="preserve"> poimenovanega </w:t>
      </w:r>
      <w:r w:rsidR="00912205" w:rsidRPr="00912205">
        <w:rPr>
          <w:b/>
          <w:bCs/>
          <w:sz w:val="24"/>
          <w:szCs w:val="24"/>
        </w:rPr>
        <w:t>Svetlobni šopek</w:t>
      </w:r>
      <w:r w:rsidR="00DA6303">
        <w:rPr>
          <w:sz w:val="24"/>
          <w:szCs w:val="24"/>
        </w:rPr>
        <w:t>. Ognjemet j</w:t>
      </w:r>
      <w:r w:rsidR="00912205">
        <w:rPr>
          <w:sz w:val="24"/>
          <w:szCs w:val="24"/>
        </w:rPr>
        <w:t>e bil že v preteklih festivalskih izvedbah magnet za obiskovalce</w:t>
      </w:r>
      <w:r w:rsidR="00DA6303">
        <w:rPr>
          <w:sz w:val="24"/>
          <w:szCs w:val="24"/>
        </w:rPr>
        <w:t xml:space="preserve"> in vedno eden od najbolj obiskanih vrhuncev dogajanja. </w:t>
      </w:r>
    </w:p>
    <w:p w14:paraId="459BC71C" w14:textId="77777777" w:rsidR="00DA6303" w:rsidRDefault="00DA6303" w:rsidP="00D73483">
      <w:pPr>
        <w:spacing w:after="0"/>
        <w:jc w:val="both"/>
        <w:rPr>
          <w:sz w:val="24"/>
          <w:szCs w:val="24"/>
        </w:rPr>
      </w:pPr>
    </w:p>
    <w:p w14:paraId="210328DB" w14:textId="16115BCD" w:rsidR="00D73483" w:rsidRDefault="007344A4" w:rsidP="00D73483">
      <w:pPr>
        <w:spacing w:after="0"/>
        <w:jc w:val="both"/>
        <w:rPr>
          <w:b/>
          <w:bCs/>
          <w:sz w:val="24"/>
          <w:szCs w:val="24"/>
        </w:rPr>
      </w:pPr>
      <w:r w:rsidRPr="00DA6303">
        <w:rPr>
          <w:b/>
          <w:bCs/>
          <w:sz w:val="24"/>
          <w:szCs w:val="24"/>
        </w:rPr>
        <w:lastRenderedPageBreak/>
        <w:t>Glasbeni od</w:t>
      </w:r>
      <w:r w:rsidR="00DE3DCA" w:rsidRPr="00DA6303">
        <w:rPr>
          <w:b/>
          <w:bCs/>
          <w:sz w:val="24"/>
          <w:szCs w:val="24"/>
        </w:rPr>
        <w:t>ri</w:t>
      </w:r>
      <w:r w:rsidRPr="00DA6303">
        <w:rPr>
          <w:b/>
          <w:bCs/>
          <w:sz w:val="24"/>
          <w:szCs w:val="24"/>
        </w:rPr>
        <w:t xml:space="preserve"> </w:t>
      </w:r>
      <w:r w:rsidR="00DA6303" w:rsidRPr="00DA6303">
        <w:rPr>
          <w:b/>
          <w:bCs/>
          <w:sz w:val="24"/>
          <w:szCs w:val="24"/>
        </w:rPr>
        <w:t>prinašajo</w:t>
      </w:r>
      <w:r w:rsidRPr="00DA6303">
        <w:rPr>
          <w:b/>
          <w:bCs/>
          <w:sz w:val="24"/>
          <w:szCs w:val="24"/>
        </w:rPr>
        <w:t xml:space="preserve"> spektakel </w:t>
      </w:r>
      <w:r w:rsidR="004A45A3" w:rsidRPr="00DA6303">
        <w:rPr>
          <w:b/>
          <w:bCs/>
          <w:sz w:val="24"/>
          <w:szCs w:val="24"/>
        </w:rPr>
        <w:t xml:space="preserve">16 koncertov </w:t>
      </w:r>
      <w:r w:rsidRPr="00DA6303">
        <w:rPr>
          <w:b/>
          <w:bCs/>
          <w:sz w:val="24"/>
          <w:szCs w:val="24"/>
        </w:rPr>
        <w:t>za vse okuse</w:t>
      </w:r>
      <w:r w:rsidR="00DA6303" w:rsidRPr="00DA6303">
        <w:rPr>
          <w:b/>
          <w:bCs/>
          <w:sz w:val="24"/>
          <w:szCs w:val="24"/>
        </w:rPr>
        <w:t>:</w:t>
      </w:r>
    </w:p>
    <w:p w14:paraId="00A1EA9B" w14:textId="77777777" w:rsidR="00DA6303" w:rsidRPr="00DA6303" w:rsidRDefault="00DA6303" w:rsidP="00D73483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D73483" w14:paraId="3D030CE3" w14:textId="77777777" w:rsidTr="004A45A3">
        <w:tc>
          <w:tcPr>
            <w:tcW w:w="1555" w:type="dxa"/>
          </w:tcPr>
          <w:p w14:paraId="11431009" w14:textId="77777777" w:rsidR="00D73483" w:rsidRDefault="00D73483" w:rsidP="00486CD9">
            <w:pPr>
              <w:rPr>
                <w:b/>
                <w:bCs/>
              </w:rPr>
            </w:pPr>
            <w:r w:rsidRPr="00BB02E4">
              <w:rPr>
                <w:b/>
                <w:bCs/>
              </w:rPr>
              <w:t>Petek, 11.7</w:t>
            </w:r>
            <w:r w:rsidRPr="00AB2331">
              <w:t>.</w:t>
            </w:r>
            <w:r>
              <w:t>,</w:t>
            </w:r>
          </w:p>
        </w:tc>
        <w:tc>
          <w:tcPr>
            <w:tcW w:w="7938" w:type="dxa"/>
          </w:tcPr>
          <w:p w14:paraId="54CADEC4" w14:textId="77777777" w:rsidR="00D73483" w:rsidRDefault="00D73483" w:rsidP="00486CD9">
            <w:r w:rsidRPr="004A45A3">
              <w:rPr>
                <w:b/>
                <w:bCs/>
              </w:rPr>
              <w:t>oder Zlatorog</w:t>
            </w:r>
            <w:r>
              <w:t xml:space="preserve">: Maraaya, Magnifico, Jan Plestenjak, Šank Rock; </w:t>
            </w:r>
          </w:p>
          <w:p w14:paraId="5A1817B3" w14:textId="77777777" w:rsidR="00D73483" w:rsidRDefault="00D73483" w:rsidP="00486CD9">
            <w:r w:rsidRPr="004A45A3">
              <w:rPr>
                <w:b/>
                <w:bCs/>
              </w:rPr>
              <w:t>oder 200:</w:t>
            </w:r>
            <w:r>
              <w:t xml:space="preserve"> Najlepše Slakove pesmi, Nuša Derenda, Dejan Dogaja Band, Luka Basi</w:t>
            </w:r>
          </w:p>
          <w:p w14:paraId="05D0F992" w14:textId="7F5D740F" w:rsidR="00912205" w:rsidRPr="00275B39" w:rsidRDefault="00F21DD0" w:rsidP="00486CD9">
            <w:r w:rsidRPr="00F21DD0">
              <w:rPr>
                <w:b/>
                <w:bCs/>
              </w:rPr>
              <w:t>oder Etno</w:t>
            </w:r>
            <w:r w:rsidR="00912205" w:rsidRPr="00F21DD0">
              <w:rPr>
                <w:b/>
                <w:bCs/>
              </w:rPr>
              <w:t>:</w:t>
            </w:r>
            <w:r w:rsidR="00912205">
              <w:t xml:space="preserve"> Alpski kvintet in Oto Pestner </w:t>
            </w:r>
          </w:p>
        </w:tc>
      </w:tr>
      <w:tr w:rsidR="00D73483" w14:paraId="25690B12" w14:textId="77777777" w:rsidTr="004A45A3">
        <w:tc>
          <w:tcPr>
            <w:tcW w:w="1555" w:type="dxa"/>
          </w:tcPr>
          <w:p w14:paraId="391238CE" w14:textId="77777777" w:rsidR="00D73483" w:rsidRDefault="00D73483" w:rsidP="00486CD9">
            <w:pPr>
              <w:rPr>
                <w:b/>
                <w:bCs/>
              </w:rPr>
            </w:pPr>
            <w:r w:rsidRPr="00BB02E4">
              <w:rPr>
                <w:b/>
                <w:bCs/>
              </w:rPr>
              <w:t>Sobota, 12.7</w:t>
            </w:r>
            <w:r w:rsidRPr="00AB2331">
              <w:t>.</w:t>
            </w:r>
            <w:r>
              <w:t>,</w:t>
            </w:r>
          </w:p>
        </w:tc>
        <w:tc>
          <w:tcPr>
            <w:tcW w:w="7938" w:type="dxa"/>
          </w:tcPr>
          <w:p w14:paraId="0B1A1699" w14:textId="77777777" w:rsidR="00D73483" w:rsidRDefault="00D73483" w:rsidP="00486CD9">
            <w:pPr>
              <w:jc w:val="both"/>
            </w:pPr>
            <w:r w:rsidRPr="004A45A3">
              <w:rPr>
                <w:b/>
                <w:bCs/>
              </w:rPr>
              <w:t>oder Zlatorog</w:t>
            </w:r>
            <w:r>
              <w:t xml:space="preserve">: Flirrt, Vlado Kreslin in Mali bogovi, Big Foot Mama, Joker Out; </w:t>
            </w:r>
          </w:p>
          <w:p w14:paraId="4032D6CA" w14:textId="77777777" w:rsidR="00D73483" w:rsidRDefault="00D73483" w:rsidP="00486CD9">
            <w:pPr>
              <w:jc w:val="both"/>
            </w:pPr>
            <w:r w:rsidRPr="004A45A3">
              <w:rPr>
                <w:b/>
                <w:bCs/>
              </w:rPr>
              <w:t>oder 200:</w:t>
            </w:r>
            <w:r>
              <w:t xml:space="preserve"> Uroš in Tjaša, Miran Rudan inDesign, Severina, Fehtarji</w:t>
            </w:r>
          </w:p>
          <w:p w14:paraId="02E1A44F" w14:textId="21434D55" w:rsidR="00F21DD0" w:rsidRPr="00275B39" w:rsidRDefault="00F21DD0" w:rsidP="00486CD9">
            <w:pPr>
              <w:jc w:val="both"/>
            </w:pPr>
            <w:r w:rsidRPr="00F21DD0">
              <w:rPr>
                <w:b/>
                <w:bCs/>
              </w:rPr>
              <w:t>oder Etno:</w:t>
            </w:r>
            <w:r>
              <w:t xml:space="preserve"> Kvintet Dori</w:t>
            </w:r>
          </w:p>
        </w:tc>
      </w:tr>
    </w:tbl>
    <w:p w14:paraId="49DA7700" w14:textId="77777777" w:rsidR="00D73483" w:rsidRDefault="00D73483" w:rsidP="00D73483">
      <w:pPr>
        <w:spacing w:after="0"/>
        <w:rPr>
          <w:b/>
          <w:bCs/>
        </w:rPr>
      </w:pPr>
    </w:p>
    <w:p w14:paraId="66538F12" w14:textId="1ADD963C" w:rsidR="00D73483" w:rsidRDefault="00D73483" w:rsidP="00D73483">
      <w:pPr>
        <w:jc w:val="both"/>
      </w:pPr>
      <w:r>
        <w:t>Vstopnica</w:t>
      </w:r>
      <w:r w:rsidR="00912205">
        <w:t xml:space="preserve"> za festival</w:t>
      </w:r>
      <w:r>
        <w:t xml:space="preserve"> vključuje tudi</w:t>
      </w:r>
      <w:r w:rsidRPr="009B09F8">
        <w:t xml:space="preserve"> brezplačno povratno vozovnico z vlakom</w:t>
      </w:r>
      <w:r>
        <w:t xml:space="preserve"> Slovenskih železnic</w:t>
      </w:r>
      <w:r w:rsidR="00912205">
        <w:t xml:space="preserve">. </w:t>
      </w:r>
      <w:r>
        <w:t>Na svoji železniški postaji je potrebno le pokazati kupljeno vstopnico, na osnovi te pa obiskovalci festivala dobijo povratno vozovnico.</w:t>
      </w:r>
      <w:r w:rsidR="003314B8">
        <w:t xml:space="preserve"> V času časovnih cestnih zapor in prometne gneče je prihod z vlakom najbolj primerna oblika trajnostnega prevoza. </w:t>
      </w:r>
      <w:r w:rsidR="00B25084" w:rsidRPr="001A0E2F">
        <w:t>Č</w:t>
      </w:r>
      <w:r w:rsidR="003314B8" w:rsidRPr="001A0E2F">
        <w:t>asovne cestne zapore</w:t>
      </w:r>
      <w:r w:rsidR="003314B8">
        <w:t xml:space="preserve"> bodo </w:t>
      </w:r>
      <w:r w:rsidR="003314B8" w:rsidRPr="004A45A3">
        <w:t xml:space="preserve">objavljene </w:t>
      </w:r>
      <w:r w:rsidR="003314B8">
        <w:t xml:space="preserve">tudi </w:t>
      </w:r>
      <w:r w:rsidR="003314B8" w:rsidRPr="004A45A3">
        <w:t xml:space="preserve">na </w:t>
      </w:r>
      <w:hyperlink r:id="rId6" w:tgtFrame="_new" w:history="1">
        <w:r w:rsidR="003314B8" w:rsidRPr="004A45A3">
          <w:rPr>
            <w:rStyle w:val="Hiperpovezava"/>
          </w:rPr>
          <w:t>www.pivoincvetje.si</w:t>
        </w:r>
      </w:hyperlink>
      <w:r w:rsidR="003314B8" w:rsidRPr="004A45A3">
        <w:t>.</w:t>
      </w:r>
      <w:r w:rsidR="00203CAD">
        <w:t xml:space="preserve"> Posebno doživetje festivala zagotavlja kamp v Jagočah, le dobrih 5 minut od mestnega vrveža.</w:t>
      </w:r>
    </w:p>
    <w:tbl>
      <w:tblPr>
        <w:tblStyle w:val="Tabelamrea"/>
        <w:tblW w:w="5670" w:type="dxa"/>
        <w:tblInd w:w="-5" w:type="dxa"/>
        <w:tblLook w:val="04A0" w:firstRow="1" w:lastRow="0" w:firstColumn="1" w:lastColumn="0" w:noHBand="0" w:noVBand="1"/>
      </w:tblPr>
      <w:tblGrid>
        <w:gridCol w:w="3402"/>
        <w:gridCol w:w="2268"/>
      </w:tblGrid>
      <w:tr w:rsidR="00912205" w:rsidRPr="00557D80" w14:paraId="28AA9600" w14:textId="77777777" w:rsidTr="0091220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E285" w14:textId="77777777" w:rsidR="00912205" w:rsidRPr="00557D80" w:rsidRDefault="00912205" w:rsidP="00521234">
            <w:pPr>
              <w:pStyle w:val="Odstavekseznama"/>
              <w:spacing w:line="276" w:lineRule="auto"/>
              <w:ind w:left="360"/>
              <w:rPr>
                <w:b/>
                <w:bCs/>
              </w:rPr>
            </w:pPr>
            <w:r w:rsidRPr="00557D80">
              <w:rPr>
                <w:b/>
                <w:bCs/>
              </w:rPr>
              <w:t>Vrsta vstopnice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2E9A" w14:textId="77777777" w:rsidR="00912205" w:rsidRPr="00557D80" w:rsidRDefault="00912205" w:rsidP="00521234">
            <w:pPr>
              <w:pStyle w:val="Odstavekseznama"/>
              <w:spacing w:line="276" w:lineRule="auto"/>
              <w:ind w:left="360"/>
              <w:rPr>
                <w:b/>
                <w:bCs/>
              </w:rPr>
            </w:pPr>
            <w:r w:rsidRPr="00557D80">
              <w:rPr>
                <w:b/>
                <w:bCs/>
              </w:rPr>
              <w:t>Na dan dogodka</w:t>
            </w:r>
          </w:p>
        </w:tc>
      </w:tr>
      <w:tr w:rsidR="00912205" w:rsidRPr="00557D80" w14:paraId="6D8F18E6" w14:textId="77777777" w:rsidTr="0091220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3F7D" w14:textId="77777777" w:rsidR="00912205" w:rsidRPr="00557D80" w:rsidRDefault="00912205" w:rsidP="00521234">
            <w:pPr>
              <w:pStyle w:val="Odstavekseznama"/>
              <w:spacing w:line="276" w:lineRule="auto"/>
              <w:ind w:left="360"/>
            </w:pPr>
            <w:r w:rsidRPr="00557D80">
              <w:t>Dnevna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D137" w14:textId="77777777" w:rsidR="00912205" w:rsidRPr="00557D80" w:rsidRDefault="00912205" w:rsidP="00521234">
            <w:pPr>
              <w:pStyle w:val="Odstavekseznama"/>
              <w:spacing w:line="276" w:lineRule="auto"/>
              <w:ind w:left="360"/>
            </w:pPr>
            <w:r w:rsidRPr="00557D80">
              <w:t>13 €</w:t>
            </w:r>
          </w:p>
        </w:tc>
      </w:tr>
      <w:tr w:rsidR="00912205" w:rsidRPr="00557D80" w14:paraId="323BED21" w14:textId="77777777" w:rsidTr="0091220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1B61" w14:textId="77777777" w:rsidR="00912205" w:rsidRPr="00557D80" w:rsidRDefault="00912205" w:rsidP="00521234">
            <w:pPr>
              <w:pStyle w:val="Odstavekseznama"/>
              <w:spacing w:line="276" w:lineRule="auto"/>
              <w:ind w:left="360"/>
            </w:pPr>
            <w:r w:rsidRPr="00557D80">
              <w:t>Dvodnevna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A3CD" w14:textId="77777777" w:rsidR="00912205" w:rsidRPr="00557D80" w:rsidRDefault="00912205" w:rsidP="00521234">
            <w:pPr>
              <w:pStyle w:val="Odstavekseznama"/>
              <w:spacing w:line="276" w:lineRule="auto"/>
              <w:ind w:left="360"/>
            </w:pPr>
            <w:r w:rsidRPr="00557D80">
              <w:t>15 €</w:t>
            </w:r>
          </w:p>
        </w:tc>
      </w:tr>
      <w:tr w:rsidR="00912205" w:rsidRPr="00557D80" w14:paraId="6374FB63" w14:textId="77777777" w:rsidTr="0091220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D5EB" w14:textId="77777777" w:rsidR="00912205" w:rsidRPr="00557D80" w:rsidRDefault="00912205" w:rsidP="00521234">
            <w:pPr>
              <w:pStyle w:val="Odstavekseznama"/>
              <w:spacing w:line="276" w:lineRule="auto"/>
              <w:ind w:left="360"/>
            </w:pPr>
            <w:r w:rsidRPr="00557D80">
              <w:t>Kamp + dvodnevna vstopnica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6B15" w14:textId="77777777" w:rsidR="00912205" w:rsidRPr="00557D80" w:rsidRDefault="00912205" w:rsidP="00521234">
            <w:pPr>
              <w:pStyle w:val="Odstavekseznama"/>
              <w:spacing w:line="276" w:lineRule="auto"/>
              <w:ind w:left="360"/>
            </w:pPr>
            <w:r w:rsidRPr="00557D80">
              <w:t>45 €</w:t>
            </w:r>
          </w:p>
        </w:tc>
      </w:tr>
    </w:tbl>
    <w:p w14:paraId="4D8A8318" w14:textId="77777777" w:rsidR="003314B8" w:rsidRDefault="003314B8" w:rsidP="004A45A3">
      <w:pPr>
        <w:spacing w:after="0"/>
        <w:jc w:val="both"/>
        <w:rPr>
          <w:b/>
          <w:bCs/>
        </w:rPr>
      </w:pPr>
    </w:p>
    <w:p w14:paraId="6851E5D5" w14:textId="61CC53A8" w:rsidR="00DA6303" w:rsidRDefault="00DA6303" w:rsidP="00136A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Organizatorji z vsemi svojimi partnerji in sodelavci, kulturnimi </w:t>
      </w:r>
      <w:r w:rsidR="00E9730B">
        <w:rPr>
          <w:sz w:val="24"/>
          <w:szCs w:val="24"/>
        </w:rPr>
        <w:t xml:space="preserve">in drugimi </w:t>
      </w:r>
      <w:r>
        <w:rPr>
          <w:sz w:val="24"/>
          <w:szCs w:val="24"/>
        </w:rPr>
        <w:t>društvi</w:t>
      </w:r>
      <w:r w:rsidR="00E9730B">
        <w:rPr>
          <w:sz w:val="24"/>
          <w:szCs w:val="24"/>
        </w:rPr>
        <w:t xml:space="preserve">, </w:t>
      </w:r>
      <w:r>
        <w:rPr>
          <w:sz w:val="24"/>
          <w:szCs w:val="24"/>
        </w:rPr>
        <w:t>zvezo Možnar, posameznimi</w:t>
      </w:r>
      <w:r w:rsidR="00E973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izvajalci, še posebej pa letošnji največji slavljenec Pivovarna Laško Union, prisrčno vabijo na letošnji festival in kličejo: </w:t>
      </w:r>
      <w:r w:rsidR="00E9730B">
        <w:rPr>
          <w:sz w:val="24"/>
          <w:szCs w:val="24"/>
        </w:rPr>
        <w:t>»Ko Laško praznuje, praznuje cela Slovenija. Vabljeni, da skupaj praznujemo prijateljstvo, zgodovino, tradicijo, glasbo in odlično zlatorumeno pijačo«.</w:t>
      </w:r>
    </w:p>
    <w:p w14:paraId="5CAC0935" w14:textId="77777777" w:rsidR="00DA6303" w:rsidRDefault="00DA6303" w:rsidP="00136A00">
      <w:pPr>
        <w:spacing w:after="0"/>
        <w:jc w:val="both"/>
        <w:rPr>
          <w:sz w:val="24"/>
          <w:szCs w:val="24"/>
        </w:rPr>
      </w:pPr>
    </w:p>
    <w:p w14:paraId="06F37DD0" w14:textId="77777777" w:rsidR="00DA6303" w:rsidRDefault="00DA6303" w:rsidP="00136A00">
      <w:pPr>
        <w:spacing w:after="0"/>
        <w:jc w:val="both"/>
        <w:rPr>
          <w:sz w:val="24"/>
          <w:szCs w:val="24"/>
        </w:rPr>
      </w:pPr>
    </w:p>
    <w:p w14:paraId="214A2291" w14:textId="4EEA20A7" w:rsidR="00136A00" w:rsidRDefault="00DE3DCA" w:rsidP="00136A00">
      <w:pPr>
        <w:spacing w:after="0"/>
        <w:jc w:val="both"/>
        <w:rPr>
          <w:color w:val="FF0000"/>
        </w:rPr>
      </w:pPr>
      <w:r w:rsidRPr="007344A4">
        <w:rPr>
          <w:sz w:val="24"/>
          <w:szCs w:val="24"/>
        </w:rPr>
        <w:t>Za več informacij</w:t>
      </w:r>
      <w:r w:rsidR="00ED6ED3">
        <w:rPr>
          <w:sz w:val="24"/>
          <w:szCs w:val="24"/>
        </w:rPr>
        <w:t xml:space="preserve">, </w:t>
      </w:r>
      <w:r w:rsidRPr="007344A4">
        <w:rPr>
          <w:sz w:val="24"/>
          <w:szCs w:val="24"/>
        </w:rPr>
        <w:t xml:space="preserve">spremljajte uradno spletno stran </w:t>
      </w:r>
      <w:hyperlink r:id="rId7" w:tgtFrame="_new" w:history="1">
        <w:r w:rsidRPr="007344A4">
          <w:rPr>
            <w:rStyle w:val="Hiperpovezava"/>
            <w:b/>
            <w:bCs/>
            <w:sz w:val="24"/>
            <w:szCs w:val="24"/>
          </w:rPr>
          <w:t>www.pivoincvetje.si</w:t>
        </w:r>
      </w:hyperlink>
      <w:r w:rsidRPr="007344A4">
        <w:rPr>
          <w:sz w:val="24"/>
          <w:szCs w:val="24"/>
        </w:rPr>
        <w:t xml:space="preserve"> in Facebook stran </w:t>
      </w:r>
      <w:r w:rsidRPr="007344A4">
        <w:rPr>
          <w:b/>
          <w:bCs/>
          <w:sz w:val="24"/>
          <w:szCs w:val="24"/>
        </w:rPr>
        <w:t>Pivo in cvetje Laško</w:t>
      </w:r>
      <w:r w:rsidRPr="007344A4">
        <w:rPr>
          <w:sz w:val="24"/>
          <w:szCs w:val="24"/>
        </w:rPr>
        <w:t>.</w:t>
      </w:r>
      <w:r w:rsidR="00136A00">
        <w:rPr>
          <w:sz w:val="24"/>
          <w:szCs w:val="24"/>
        </w:rPr>
        <w:t xml:space="preserve"> </w:t>
      </w:r>
      <w:r w:rsidR="00136A00">
        <w:t xml:space="preserve">Fotografije za objavo so tu: </w:t>
      </w:r>
      <w:hyperlink r:id="rId8" w:history="1">
        <w:r w:rsidR="00136A00" w:rsidRPr="00361C58">
          <w:rPr>
            <w:rStyle w:val="Hiperpovezava"/>
          </w:rPr>
          <w:t>https://www.pivo-cvetje.si/galerija/</w:t>
        </w:r>
      </w:hyperlink>
    </w:p>
    <w:p w14:paraId="4599FD54" w14:textId="6C3B53D7" w:rsidR="00DE3DCA" w:rsidRPr="007344A4" w:rsidRDefault="003314B8" w:rsidP="00136A00">
      <w:pPr>
        <w:spacing w:after="0"/>
        <w:jc w:val="both"/>
        <w:rPr>
          <w:sz w:val="24"/>
          <w:szCs w:val="24"/>
        </w:rPr>
      </w:pPr>
      <w:r w:rsidRPr="00136A00">
        <w:rPr>
          <w:sz w:val="24"/>
          <w:szCs w:val="24"/>
        </w:rPr>
        <w:t>D</w:t>
      </w:r>
      <w:r w:rsidR="00DE3DCA" w:rsidRPr="00136A00">
        <w:rPr>
          <w:sz w:val="24"/>
          <w:szCs w:val="24"/>
        </w:rPr>
        <w:t>odatne informacije in gradiva</w:t>
      </w:r>
      <w:r w:rsidR="00DE3DCA" w:rsidRPr="007344A4">
        <w:rPr>
          <w:b/>
          <w:bCs/>
          <w:sz w:val="24"/>
          <w:szCs w:val="24"/>
        </w:rPr>
        <w:t>:</w:t>
      </w:r>
      <w:r w:rsidR="00136A00">
        <w:rPr>
          <w:sz w:val="24"/>
          <w:szCs w:val="24"/>
        </w:rPr>
        <w:t xml:space="preserve"> </w:t>
      </w:r>
      <w:r w:rsidR="00DE3DCA" w:rsidRPr="007344A4">
        <w:rPr>
          <w:sz w:val="24"/>
          <w:szCs w:val="24"/>
        </w:rPr>
        <w:t>Darinka Pavlič Kamien, +386 41 769 360</w:t>
      </w:r>
      <w:r w:rsidR="00DE3DCA">
        <w:rPr>
          <w:sz w:val="24"/>
          <w:szCs w:val="24"/>
        </w:rPr>
        <w:t xml:space="preserve">, </w:t>
      </w:r>
      <w:r w:rsidR="00DE3DCA" w:rsidRPr="007344A4">
        <w:rPr>
          <w:sz w:val="24"/>
          <w:szCs w:val="24"/>
        </w:rPr>
        <w:t>pr@ovum.si</w:t>
      </w:r>
    </w:p>
    <w:p w14:paraId="7911FD3B" w14:textId="77777777" w:rsidR="00136A00" w:rsidRDefault="00136A00" w:rsidP="00D73483">
      <w:pPr>
        <w:spacing w:after="0"/>
        <w:jc w:val="both"/>
        <w:rPr>
          <w:color w:val="FF0000"/>
        </w:rPr>
      </w:pPr>
    </w:p>
    <w:p w14:paraId="76171BCE" w14:textId="23867A63" w:rsidR="00D73483" w:rsidRDefault="00136A00" w:rsidP="00D73483">
      <w:pPr>
        <w:spacing w:after="0"/>
        <w:jc w:val="both"/>
        <w:rPr>
          <w:color w:val="FF0000"/>
        </w:rPr>
      </w:pPr>
      <w:r>
        <w:rPr>
          <w:color w:val="FF0000"/>
        </w:rPr>
        <w:t>Novinarske akreditacije</w:t>
      </w:r>
      <w:r w:rsidR="00D73483" w:rsidRPr="00165BAF">
        <w:rPr>
          <w:color w:val="FF0000"/>
        </w:rPr>
        <w:t xml:space="preserve">: </w:t>
      </w:r>
    </w:p>
    <w:p w14:paraId="1CBA9B99" w14:textId="24B7950C" w:rsidR="00D73483" w:rsidRDefault="00D73483" w:rsidP="00D73483">
      <w:pPr>
        <w:jc w:val="both"/>
      </w:pPr>
      <w:r>
        <w:t xml:space="preserve">Za novinarske akreditacije so potrebne prijave prek e-naslova </w:t>
      </w:r>
      <w:hyperlink r:id="rId9" w:history="1">
        <w:r w:rsidRPr="00EA63E7">
          <w:rPr>
            <w:rStyle w:val="Hiperpovezava"/>
          </w:rPr>
          <w:t>pr@ovum.si</w:t>
        </w:r>
      </w:hyperlink>
      <w:r>
        <w:t xml:space="preserve"> (ime, priimek, medij, telefon/mobilnik ter navedba novinar/fotograf oz. snemalec). Novinarsko središče bo v hotelu Špica v Laškem, kjer boste vaše akreditacije tudi prevzeli in se dogovorili za morebitne intervjuje ali izjave. Vodja novinarskega središča bom tudi letos Darinka Pavlič Kamien</w:t>
      </w:r>
      <w:r w:rsidR="00136A00">
        <w:t>.</w:t>
      </w:r>
    </w:p>
    <w:sectPr w:rsidR="00D73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5997"/>
    <w:multiLevelType w:val="multilevel"/>
    <w:tmpl w:val="7188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A5D2C"/>
    <w:multiLevelType w:val="multilevel"/>
    <w:tmpl w:val="4FD0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2D13CE"/>
    <w:multiLevelType w:val="hybridMultilevel"/>
    <w:tmpl w:val="BAEEF5EE"/>
    <w:lvl w:ilvl="0" w:tplc="DE82AC54">
      <w:numFmt w:val="bullet"/>
      <w:lvlText w:val="-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826124"/>
    <w:multiLevelType w:val="multilevel"/>
    <w:tmpl w:val="DEB6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4645A1"/>
    <w:multiLevelType w:val="multilevel"/>
    <w:tmpl w:val="F47C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FB5F29"/>
    <w:multiLevelType w:val="hybridMultilevel"/>
    <w:tmpl w:val="371A4F68"/>
    <w:lvl w:ilvl="0" w:tplc="87847CE0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693272">
    <w:abstractNumId w:val="2"/>
  </w:num>
  <w:num w:numId="2" w16cid:durableId="714888986">
    <w:abstractNumId w:val="5"/>
  </w:num>
  <w:num w:numId="3" w16cid:durableId="392126348">
    <w:abstractNumId w:val="3"/>
  </w:num>
  <w:num w:numId="4" w16cid:durableId="36903583">
    <w:abstractNumId w:val="1"/>
  </w:num>
  <w:num w:numId="5" w16cid:durableId="2367003">
    <w:abstractNumId w:val="4"/>
  </w:num>
  <w:num w:numId="6" w16cid:durableId="1200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74"/>
    <w:rsid w:val="00011270"/>
    <w:rsid w:val="00017C55"/>
    <w:rsid w:val="0002636A"/>
    <w:rsid w:val="0002723E"/>
    <w:rsid w:val="0004673A"/>
    <w:rsid w:val="00064322"/>
    <w:rsid w:val="00074BA4"/>
    <w:rsid w:val="0013583E"/>
    <w:rsid w:val="00136A00"/>
    <w:rsid w:val="001464A5"/>
    <w:rsid w:val="00165BAF"/>
    <w:rsid w:val="00192754"/>
    <w:rsid w:val="001A0E2F"/>
    <w:rsid w:val="001C2E3A"/>
    <w:rsid w:val="00203CAD"/>
    <w:rsid w:val="00204844"/>
    <w:rsid w:val="00275B39"/>
    <w:rsid w:val="002D1639"/>
    <w:rsid w:val="002D60DA"/>
    <w:rsid w:val="0031080D"/>
    <w:rsid w:val="00313860"/>
    <w:rsid w:val="003314B8"/>
    <w:rsid w:val="00332070"/>
    <w:rsid w:val="00375501"/>
    <w:rsid w:val="00380B71"/>
    <w:rsid w:val="00435509"/>
    <w:rsid w:val="004467DA"/>
    <w:rsid w:val="004667C7"/>
    <w:rsid w:val="00494A43"/>
    <w:rsid w:val="004A45A3"/>
    <w:rsid w:val="004B0F1C"/>
    <w:rsid w:val="004B6F3D"/>
    <w:rsid w:val="004C11E5"/>
    <w:rsid w:val="005230C3"/>
    <w:rsid w:val="00534A19"/>
    <w:rsid w:val="00557D80"/>
    <w:rsid w:val="005830A1"/>
    <w:rsid w:val="005C0F18"/>
    <w:rsid w:val="005D1774"/>
    <w:rsid w:val="005E3A33"/>
    <w:rsid w:val="005F0027"/>
    <w:rsid w:val="005F10C4"/>
    <w:rsid w:val="00617D21"/>
    <w:rsid w:val="00623FBD"/>
    <w:rsid w:val="0064235D"/>
    <w:rsid w:val="00670F5D"/>
    <w:rsid w:val="00697345"/>
    <w:rsid w:val="006B5141"/>
    <w:rsid w:val="006D3449"/>
    <w:rsid w:val="00717357"/>
    <w:rsid w:val="00734049"/>
    <w:rsid w:val="007344A4"/>
    <w:rsid w:val="0076593E"/>
    <w:rsid w:val="00770DD8"/>
    <w:rsid w:val="007869E8"/>
    <w:rsid w:val="007A53C4"/>
    <w:rsid w:val="007C2E67"/>
    <w:rsid w:val="007C3534"/>
    <w:rsid w:val="007D607E"/>
    <w:rsid w:val="0083720A"/>
    <w:rsid w:val="00877DC1"/>
    <w:rsid w:val="00885E09"/>
    <w:rsid w:val="008A7EF3"/>
    <w:rsid w:val="008B4647"/>
    <w:rsid w:val="008E6E43"/>
    <w:rsid w:val="008F3D08"/>
    <w:rsid w:val="009065A3"/>
    <w:rsid w:val="00912205"/>
    <w:rsid w:val="0094231E"/>
    <w:rsid w:val="009569B4"/>
    <w:rsid w:val="00966D24"/>
    <w:rsid w:val="009B2434"/>
    <w:rsid w:val="009C6D32"/>
    <w:rsid w:val="00A351DF"/>
    <w:rsid w:val="00A53587"/>
    <w:rsid w:val="00A827B1"/>
    <w:rsid w:val="00AA6C04"/>
    <w:rsid w:val="00AB1A9A"/>
    <w:rsid w:val="00AB2331"/>
    <w:rsid w:val="00AD0B7E"/>
    <w:rsid w:val="00AE18F6"/>
    <w:rsid w:val="00AE47C6"/>
    <w:rsid w:val="00B002DE"/>
    <w:rsid w:val="00B0672A"/>
    <w:rsid w:val="00B13073"/>
    <w:rsid w:val="00B25084"/>
    <w:rsid w:val="00B86312"/>
    <w:rsid w:val="00B91E02"/>
    <w:rsid w:val="00BB02E4"/>
    <w:rsid w:val="00BC2A16"/>
    <w:rsid w:val="00BF50DD"/>
    <w:rsid w:val="00CC44F5"/>
    <w:rsid w:val="00CD534F"/>
    <w:rsid w:val="00CE5747"/>
    <w:rsid w:val="00CE6C25"/>
    <w:rsid w:val="00D46FEC"/>
    <w:rsid w:val="00D5637E"/>
    <w:rsid w:val="00D73483"/>
    <w:rsid w:val="00DA6303"/>
    <w:rsid w:val="00DC112D"/>
    <w:rsid w:val="00DE3DCA"/>
    <w:rsid w:val="00E16687"/>
    <w:rsid w:val="00E20B77"/>
    <w:rsid w:val="00E720B2"/>
    <w:rsid w:val="00E85203"/>
    <w:rsid w:val="00E9730B"/>
    <w:rsid w:val="00ED6ED3"/>
    <w:rsid w:val="00EE6204"/>
    <w:rsid w:val="00EF38B5"/>
    <w:rsid w:val="00F21DD0"/>
    <w:rsid w:val="00F31C22"/>
    <w:rsid w:val="00F453CE"/>
    <w:rsid w:val="00F93701"/>
    <w:rsid w:val="00F9570C"/>
    <w:rsid w:val="00F95FA0"/>
    <w:rsid w:val="00FC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6EE8BC2"/>
  <w15:chartTrackingRefBased/>
  <w15:docId w15:val="{8BF8FB5C-D9D4-480D-AF6F-87A36F53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D1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D1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D17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D1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D17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D1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D1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D1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D1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D1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D1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D17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D177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D1774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D177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D177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D177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D177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D1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D1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D1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D1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D1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D177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D177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D1774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D1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D1774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D1774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375501"/>
    <w:pPr>
      <w:spacing w:after="0" w:line="240" w:lineRule="auto"/>
    </w:pPr>
    <w:rPr>
      <w:rFonts w:ascii="Open Sans" w:hAnsi="Open San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65BA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65BAF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F453C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453C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453C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453C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453CE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557D80"/>
    <w:pPr>
      <w:spacing w:after="0" w:line="240" w:lineRule="auto"/>
    </w:pPr>
  </w:style>
  <w:style w:type="paragraph" w:styleId="Navadensplet">
    <w:name w:val="Normal (Web)"/>
    <w:basedOn w:val="Navaden"/>
    <w:uiPriority w:val="99"/>
    <w:semiHidden/>
    <w:unhideWhenUsed/>
    <w:rsid w:val="000272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vo-cvetje.si/galerij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voincvet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voincvetje.s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@ovum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3823</Characters>
  <Application>Microsoft Office Word</Application>
  <DocSecurity>0</DocSecurity>
  <Lines>224</Lines>
  <Paragraphs>86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Pavlič Kamien</dc:creator>
  <cp:keywords/>
  <dc:description/>
  <cp:lastModifiedBy>Urban Centa</cp:lastModifiedBy>
  <cp:revision>3</cp:revision>
  <dcterms:created xsi:type="dcterms:W3CDTF">2025-07-07T08:39:00Z</dcterms:created>
  <dcterms:modified xsi:type="dcterms:W3CDTF">2025-07-07T08:41:00Z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aceb053b145c2df2d3853a53ab7f8ee06dee6e93085d15813741513f020d4ea4</vt:lpwstr>
  </property>
</Properties>
</file>